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DF" w:rsidRDefault="001A4FDF"/>
    <w:p w:rsidR="001A4FDF" w:rsidRDefault="001A4FDF"/>
    <w:p w:rsidR="001A4FDF" w:rsidRDefault="001A4FDF"/>
    <w:tbl>
      <w:tblPr>
        <w:tblpPr w:leftFromText="180" w:rightFromText="180" w:vertAnchor="text" w:tblpXSpec="righ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A4FDF" w:rsidRPr="00CE6589" w:rsidTr="00236543">
        <w:trPr>
          <w:trHeight w:val="2934"/>
        </w:trPr>
        <w:tc>
          <w:tcPr>
            <w:tcW w:w="9180" w:type="dxa"/>
            <w:shd w:val="clear" w:color="auto" w:fill="auto"/>
          </w:tcPr>
          <w:p w:rsidR="001A4FDF" w:rsidRPr="00CE6589" w:rsidRDefault="000259F3" w:rsidP="00236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NHS </w:t>
            </w:r>
            <w:r w:rsidR="001A4FDF" w:rsidRPr="00CE6589">
              <w:rPr>
                <w:rFonts w:ascii="Arial" w:hAnsi="Arial" w:cs="Arial"/>
                <w:b/>
                <w:sz w:val="22"/>
                <w:szCs w:val="22"/>
              </w:rPr>
              <w:t>South Sefton CCG</w:t>
            </w:r>
          </w:p>
          <w:p w:rsidR="001A4FDF" w:rsidRPr="00CE6589" w:rsidRDefault="001A4FDF" w:rsidP="00236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589">
              <w:rPr>
                <w:rFonts w:ascii="Arial" w:hAnsi="Arial" w:cs="Arial"/>
                <w:sz w:val="22"/>
                <w:szCs w:val="22"/>
              </w:rPr>
              <w:t>Merton House</w:t>
            </w:r>
          </w:p>
          <w:p w:rsidR="001A4FDF" w:rsidRPr="00CE6589" w:rsidRDefault="001A4FDF" w:rsidP="00236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589">
              <w:rPr>
                <w:rFonts w:ascii="Arial" w:hAnsi="Arial" w:cs="Arial"/>
                <w:sz w:val="22"/>
                <w:szCs w:val="22"/>
              </w:rPr>
              <w:t>Stanley Road</w:t>
            </w:r>
          </w:p>
          <w:p w:rsidR="001A4FDF" w:rsidRPr="00CE6589" w:rsidRDefault="001A4FDF" w:rsidP="00236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589">
              <w:rPr>
                <w:rFonts w:ascii="Arial" w:hAnsi="Arial" w:cs="Arial"/>
                <w:sz w:val="22"/>
                <w:szCs w:val="22"/>
              </w:rPr>
              <w:t>Bootle</w:t>
            </w:r>
          </w:p>
          <w:p w:rsidR="001A4FDF" w:rsidRPr="00CE6589" w:rsidRDefault="001A4FDF" w:rsidP="00236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589">
              <w:rPr>
                <w:rFonts w:ascii="Arial" w:hAnsi="Arial" w:cs="Arial"/>
                <w:sz w:val="22"/>
                <w:szCs w:val="22"/>
              </w:rPr>
              <w:t>Merseyside</w:t>
            </w:r>
          </w:p>
          <w:p w:rsidR="001A4FDF" w:rsidRPr="00CE6589" w:rsidRDefault="001A4FDF" w:rsidP="00236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589">
              <w:rPr>
                <w:rFonts w:ascii="Arial" w:hAnsi="Arial" w:cs="Arial"/>
                <w:sz w:val="22"/>
                <w:szCs w:val="22"/>
              </w:rPr>
              <w:t>L20 3DL</w:t>
            </w:r>
          </w:p>
          <w:p w:rsidR="001A4FDF" w:rsidRPr="00CE6589" w:rsidRDefault="001A4FDF" w:rsidP="00236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A4FDF" w:rsidRPr="00CE6589" w:rsidRDefault="001A4FDF" w:rsidP="00236543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 w:rsidRPr="00CE6589">
              <w:rPr>
                <w:rFonts w:ascii="Arial" w:hAnsi="Arial" w:cs="Arial"/>
                <w:sz w:val="18"/>
                <w:szCs w:val="22"/>
              </w:rPr>
              <w:t>Tel: 0151 247 7000</w:t>
            </w:r>
          </w:p>
          <w:p w:rsidR="00045A96" w:rsidRDefault="00045A96" w:rsidP="00236543">
            <w:pPr>
              <w:jc w:val="right"/>
              <w:rPr>
                <w:rFonts w:ascii="Arial" w:hAnsi="Arial" w:cs="Arial"/>
                <w:sz w:val="18"/>
                <w:szCs w:val="22"/>
                <w:lang w:val="it-IT"/>
              </w:rPr>
            </w:pPr>
          </w:p>
          <w:p w:rsidR="00045A96" w:rsidRDefault="00045A96" w:rsidP="00236543">
            <w:pPr>
              <w:rPr>
                <w:rFonts w:ascii="Arial" w:hAnsi="Arial" w:cs="Arial"/>
                <w:sz w:val="18"/>
                <w:szCs w:val="22"/>
                <w:lang w:val="it-IT"/>
              </w:rPr>
            </w:pPr>
          </w:p>
          <w:p w:rsidR="0096118E" w:rsidRDefault="0096118E" w:rsidP="00236543">
            <w:pPr>
              <w:jc w:val="right"/>
              <w:rPr>
                <w:rFonts w:ascii="Arial" w:hAnsi="Arial" w:cs="Arial"/>
                <w:sz w:val="18"/>
                <w:szCs w:val="22"/>
                <w:lang w:val="it-IT"/>
              </w:rPr>
            </w:pPr>
          </w:p>
          <w:p w:rsidR="0098348F" w:rsidRPr="00CE6589" w:rsidRDefault="0098348F" w:rsidP="00236543">
            <w:pPr>
              <w:jc w:val="right"/>
              <w:rPr>
                <w:rStyle w:val="Hyperlink"/>
                <w:rFonts w:ascii="Arial" w:hAnsi="Arial" w:cs="Arial"/>
                <w:sz w:val="18"/>
                <w:szCs w:val="22"/>
                <w:lang w:val="it-IT"/>
              </w:rPr>
            </w:pPr>
          </w:p>
          <w:p w:rsidR="006F781D" w:rsidRPr="00CE6589" w:rsidRDefault="006F781D" w:rsidP="00236543">
            <w:pPr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1A4FDF" w:rsidRPr="00CE6589" w:rsidRDefault="001A4FDF" w:rsidP="00236543">
            <w:pPr>
              <w:ind w:left="39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6543" w:rsidRDefault="00E308C2" w:rsidP="0098348F">
      <w:pPr>
        <w:pStyle w:val="NoSpacing"/>
        <w:rPr>
          <w:rFonts w:ascii="Arial" w:hAnsi="Arial"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BF19" wp14:editId="0A26F302">
                <wp:simplePos x="0" y="0"/>
                <wp:positionH relativeFrom="column">
                  <wp:posOffset>-129540</wp:posOffset>
                </wp:positionH>
                <wp:positionV relativeFrom="paragraph">
                  <wp:posOffset>6350</wp:posOffset>
                </wp:positionV>
                <wp:extent cx="2638425" cy="2133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543" w:rsidRDefault="00236543" w:rsidP="002365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34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ref:</w:t>
                            </w:r>
                            <w:r w:rsidRPr="00B162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FOI ID </w:t>
                            </w:r>
                            <w:r w:rsidR="00E308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33712</w:t>
                            </w:r>
                          </w:p>
                          <w:p w:rsidR="00236543" w:rsidRDefault="00236543" w:rsidP="002365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6543" w:rsidRDefault="00817680" w:rsidP="002365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E308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February 2017 </w:t>
                            </w:r>
                          </w:p>
                          <w:p w:rsidR="00236543" w:rsidRDefault="00236543" w:rsidP="002365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6543" w:rsidRPr="00E77F68" w:rsidRDefault="008F70DF" w:rsidP="00236543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236543" w:rsidRPr="00E77F6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southseftonccg.foi@nhs.net</w:t>
                              </w:r>
                            </w:hyperlink>
                          </w:p>
                          <w:p w:rsidR="008A2A1D" w:rsidRDefault="008A2A1D" w:rsidP="00C424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2A1D" w:rsidRPr="0098348F" w:rsidRDefault="008A2A1D" w:rsidP="00C424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.5pt;width:207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" fillcolor="white [3201]" stroked="f" strokeweight=".5pt">
                <v:textbox>
                  <w:txbxContent>
                    <w:p w:rsidR="00236543" w:rsidRDefault="00236543" w:rsidP="002365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348F">
                        <w:rPr>
                          <w:rFonts w:ascii="Arial" w:hAnsi="Arial" w:cs="Arial"/>
                          <w:sz w:val="22"/>
                          <w:szCs w:val="22"/>
                        </w:rPr>
                        <w:t>Our ref:</w:t>
                      </w:r>
                      <w:r w:rsidRPr="00B162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FOI ID </w:t>
                      </w:r>
                      <w:r w:rsidR="00E308C2">
                        <w:rPr>
                          <w:rFonts w:ascii="Arial" w:hAnsi="Arial" w:cs="Arial"/>
                          <w:sz w:val="22"/>
                          <w:szCs w:val="22"/>
                        </w:rPr>
                        <w:t>33712</w:t>
                      </w:r>
                    </w:p>
                    <w:p w:rsidR="00236543" w:rsidRDefault="00236543" w:rsidP="002365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6543" w:rsidRDefault="00817680" w:rsidP="002365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E308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February 2017 </w:t>
                      </w:r>
                    </w:p>
                    <w:p w:rsidR="00236543" w:rsidRDefault="00236543" w:rsidP="002365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6543" w:rsidRPr="00E77F68" w:rsidRDefault="008F70DF" w:rsidP="00236543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0" w:history="1">
                        <w:r w:rsidR="00236543" w:rsidRPr="00E77F6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southseftonccg.foi@nhs.net</w:t>
                        </w:r>
                      </w:hyperlink>
                    </w:p>
                    <w:p w:rsidR="008A2A1D" w:rsidRDefault="008A2A1D" w:rsidP="00C4245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2A1D" w:rsidRPr="0098348F" w:rsidRDefault="008A2A1D" w:rsidP="00C4245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543" w:rsidRPr="00236543" w:rsidRDefault="00236543" w:rsidP="00236543">
      <w:pPr>
        <w:rPr>
          <w:lang w:eastAsia="en-US"/>
        </w:rPr>
      </w:pPr>
    </w:p>
    <w:p w:rsidR="00236543" w:rsidRPr="00236543" w:rsidRDefault="00236543" w:rsidP="00236543">
      <w:pPr>
        <w:rPr>
          <w:lang w:eastAsia="en-US"/>
        </w:rPr>
      </w:pPr>
    </w:p>
    <w:p w:rsidR="00236543" w:rsidRPr="00236543" w:rsidRDefault="00236543" w:rsidP="00236543">
      <w:pPr>
        <w:rPr>
          <w:lang w:eastAsia="en-US"/>
        </w:rPr>
      </w:pPr>
    </w:p>
    <w:p w:rsidR="00236543" w:rsidRPr="00236543" w:rsidRDefault="00236543" w:rsidP="00236543">
      <w:pPr>
        <w:rPr>
          <w:lang w:eastAsia="en-US"/>
        </w:rPr>
      </w:pPr>
    </w:p>
    <w:p w:rsidR="00236543" w:rsidRPr="00236543" w:rsidRDefault="00236543" w:rsidP="00236543">
      <w:pPr>
        <w:rPr>
          <w:lang w:eastAsia="en-US"/>
        </w:rPr>
      </w:pPr>
    </w:p>
    <w:p w:rsidR="00236543" w:rsidRPr="00236543" w:rsidRDefault="00236543" w:rsidP="00236543">
      <w:pPr>
        <w:rPr>
          <w:lang w:eastAsia="en-US"/>
        </w:rPr>
      </w:pPr>
    </w:p>
    <w:p w:rsidR="00236543" w:rsidRPr="00236543" w:rsidRDefault="00236543" w:rsidP="00236543">
      <w:pPr>
        <w:rPr>
          <w:lang w:eastAsia="en-US"/>
        </w:rPr>
      </w:pPr>
    </w:p>
    <w:p w:rsidR="00236543" w:rsidRDefault="00236543" w:rsidP="0098348F">
      <w:pPr>
        <w:pStyle w:val="NoSpacing"/>
        <w:rPr>
          <w:rFonts w:ascii="Arial" w:hAnsi="Arial" w:cs="Arial"/>
          <w:szCs w:val="24"/>
        </w:rPr>
      </w:pPr>
    </w:p>
    <w:p w:rsidR="00236543" w:rsidRDefault="00236543" w:rsidP="00236543">
      <w:pPr>
        <w:rPr>
          <w:rFonts w:ascii="Arial" w:hAnsi="Arial" w:cs="Arial"/>
          <w:sz w:val="22"/>
          <w:szCs w:val="22"/>
        </w:rPr>
      </w:pPr>
    </w:p>
    <w:p w:rsidR="00236543" w:rsidRDefault="00236543" w:rsidP="00236543">
      <w:pPr>
        <w:rPr>
          <w:rFonts w:ascii="Arial" w:hAnsi="Arial" w:cs="Arial"/>
          <w:sz w:val="22"/>
          <w:szCs w:val="22"/>
        </w:rPr>
      </w:pPr>
    </w:p>
    <w:p w:rsidR="00236543" w:rsidRDefault="00236543" w:rsidP="00236543">
      <w:pPr>
        <w:rPr>
          <w:rFonts w:ascii="Arial" w:hAnsi="Arial" w:cs="Arial"/>
          <w:sz w:val="22"/>
          <w:szCs w:val="22"/>
        </w:rPr>
      </w:pPr>
    </w:p>
    <w:p w:rsidR="00236543" w:rsidRDefault="00236543" w:rsidP="002365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36543" w:rsidRPr="00E77F68" w:rsidRDefault="00236543" w:rsidP="002365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7F68">
        <w:rPr>
          <w:rFonts w:ascii="Arial" w:hAnsi="Arial" w:cs="Arial"/>
          <w:b/>
          <w:sz w:val="22"/>
          <w:szCs w:val="22"/>
        </w:rPr>
        <w:t>Re: Freedom of Information Request</w:t>
      </w:r>
    </w:p>
    <w:p w:rsidR="00236543" w:rsidRPr="00E77F68" w:rsidRDefault="00236543" w:rsidP="002365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6543" w:rsidRPr="006773F7" w:rsidRDefault="00236543" w:rsidP="0023654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773F7">
        <w:rPr>
          <w:rFonts w:ascii="Arial" w:hAnsi="Arial" w:cs="Arial"/>
          <w:sz w:val="22"/>
          <w:szCs w:val="22"/>
        </w:rPr>
        <w:t xml:space="preserve">Please find below the response to your recent Freedom of Information request </w:t>
      </w:r>
      <w:r>
        <w:rPr>
          <w:rFonts w:ascii="Arial" w:hAnsi="Arial" w:cs="Arial"/>
          <w:sz w:val="22"/>
          <w:szCs w:val="22"/>
        </w:rPr>
        <w:t xml:space="preserve">regarding </w:t>
      </w:r>
      <w:r w:rsidR="00E308C2">
        <w:rPr>
          <w:rFonts w:ascii="Arial" w:hAnsi="Arial" w:cs="Arial"/>
          <w:sz w:val="22"/>
          <w:szCs w:val="22"/>
        </w:rPr>
        <w:t xml:space="preserve">emergency care </w:t>
      </w:r>
      <w:r w:rsidR="00DF3090">
        <w:rPr>
          <w:rFonts w:ascii="Arial" w:hAnsi="Arial" w:cs="Arial"/>
          <w:sz w:val="22"/>
          <w:szCs w:val="22"/>
        </w:rPr>
        <w:t xml:space="preserve">services </w:t>
      </w:r>
      <w:r>
        <w:rPr>
          <w:rFonts w:ascii="Arial" w:hAnsi="Arial" w:cs="Arial"/>
          <w:sz w:val="22"/>
          <w:szCs w:val="22"/>
        </w:rPr>
        <w:t>within NHS South Sefton CCG.</w:t>
      </w:r>
    </w:p>
    <w:p w:rsidR="00236543" w:rsidRPr="006773F7" w:rsidRDefault="00236543" w:rsidP="002365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3090" w:rsidRPr="00DF3090" w:rsidRDefault="00236543" w:rsidP="00374D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73F7">
        <w:rPr>
          <w:rFonts w:ascii="Arial" w:hAnsi="Arial" w:cs="Arial"/>
          <w:sz w:val="22"/>
          <w:szCs w:val="22"/>
        </w:rPr>
        <w:t>Request/</w:t>
      </w:r>
      <w:r w:rsidRPr="006773F7">
        <w:rPr>
          <w:rFonts w:ascii="Arial" w:hAnsi="Arial" w:cs="Arial"/>
          <w:color w:val="0070C0"/>
          <w:sz w:val="22"/>
          <w:szCs w:val="22"/>
        </w:rPr>
        <w:t>Response</w:t>
      </w:r>
      <w:r w:rsidRPr="006773F7">
        <w:rPr>
          <w:rFonts w:ascii="Arial" w:hAnsi="Arial" w:cs="Arial"/>
          <w:sz w:val="22"/>
          <w:szCs w:val="22"/>
        </w:rPr>
        <w:t>:</w:t>
      </w:r>
    </w:p>
    <w:p w:rsidR="003D268A" w:rsidRDefault="003D268A" w:rsidP="002365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08C2" w:rsidRPr="00E308C2" w:rsidRDefault="00E308C2" w:rsidP="00E308C2">
      <w:pPr>
        <w:pStyle w:val="PlainText"/>
        <w:rPr>
          <w:rFonts w:ascii="Arial" w:hAnsi="Arial" w:cs="Arial"/>
        </w:rPr>
      </w:pPr>
      <w:r w:rsidRPr="00E308C2">
        <w:rPr>
          <w:rFonts w:ascii="Arial" w:hAnsi="Arial" w:cs="Arial"/>
        </w:rPr>
        <w:t>A full list of NHS services and locations supplying emergency care telephony call handling or any NHS services that handles such calls (such as 999 call centres for you area)</w:t>
      </w:r>
    </w:p>
    <w:p w:rsidR="00E308C2" w:rsidRDefault="00E308C2" w:rsidP="00E308C2">
      <w:pPr>
        <w:pStyle w:val="PlainText"/>
        <w:rPr>
          <w:rFonts w:ascii="Arial" w:hAnsi="Arial" w:cs="Arial"/>
        </w:rPr>
      </w:pPr>
    </w:p>
    <w:p w:rsidR="00817680" w:rsidRDefault="00817680" w:rsidP="00817680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308C2">
        <w:rPr>
          <w:rFonts w:ascii="Arial" w:hAnsi="Arial" w:cs="Arial"/>
          <w:color w:val="0070C0"/>
          <w:sz w:val="22"/>
          <w:szCs w:val="22"/>
        </w:rPr>
        <w:t xml:space="preserve">NHS South Sefton CCG does not commission 999 </w:t>
      </w:r>
      <w:r w:rsidR="00411325">
        <w:rPr>
          <w:rFonts w:ascii="Arial" w:hAnsi="Arial" w:cs="Arial"/>
          <w:color w:val="0070C0"/>
          <w:sz w:val="22"/>
          <w:szCs w:val="22"/>
        </w:rPr>
        <w:t xml:space="preserve">or any other emergency care telephony </w:t>
      </w:r>
    </w:p>
    <w:p w:rsidR="00411325" w:rsidRDefault="00411325" w:rsidP="00817680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411325" w:rsidRDefault="00411325" w:rsidP="00817680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This is commissioned on behalf of all the CCGs in the North West by Blackpool CCG.  You may wish to redirect your query to </w:t>
      </w:r>
      <w:r w:rsidR="00DF2D4E">
        <w:rPr>
          <w:rFonts w:ascii="Arial" w:hAnsi="Arial" w:cs="Arial"/>
          <w:color w:val="0070C0"/>
          <w:sz w:val="22"/>
          <w:szCs w:val="22"/>
        </w:rPr>
        <w:t xml:space="preserve">NHS </w:t>
      </w:r>
      <w:r>
        <w:rPr>
          <w:rFonts w:ascii="Arial" w:hAnsi="Arial" w:cs="Arial"/>
          <w:color w:val="0070C0"/>
          <w:sz w:val="22"/>
          <w:szCs w:val="22"/>
        </w:rPr>
        <w:t>Blackpool CCG</w:t>
      </w:r>
    </w:p>
    <w:p w:rsidR="00DF2D4E" w:rsidRDefault="00DF2D4E" w:rsidP="00817680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DF2D4E" w:rsidRDefault="00DF2D4E" w:rsidP="00817680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DF2D4E">
        <w:rPr>
          <w:rFonts w:ascii="Arial" w:hAnsi="Arial" w:cs="Arial"/>
          <w:color w:val="0070C0"/>
          <w:sz w:val="22"/>
          <w:szCs w:val="22"/>
        </w:rPr>
        <w:t>foi.blackpoolccg@lancashirecsu.nhs.uk</w:t>
      </w:r>
    </w:p>
    <w:p w:rsidR="00411325" w:rsidRDefault="00411325" w:rsidP="00817680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E308C2" w:rsidRPr="00E308C2" w:rsidRDefault="00E308C2" w:rsidP="00E308C2">
      <w:pPr>
        <w:pStyle w:val="PlainText"/>
        <w:rPr>
          <w:rFonts w:ascii="Arial" w:hAnsi="Arial" w:cs="Arial"/>
        </w:rPr>
      </w:pPr>
      <w:r w:rsidRPr="00E308C2">
        <w:rPr>
          <w:rFonts w:ascii="Arial" w:hAnsi="Arial" w:cs="Arial"/>
        </w:rPr>
        <w:t>A full list of non NHS or companies supplying (and there locations) non-emergency care call handling services, such as 111 or GP out of hours</w:t>
      </w:r>
    </w:p>
    <w:p w:rsidR="00E308C2" w:rsidRDefault="00E308C2" w:rsidP="002365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1325" w:rsidRPr="0000722B" w:rsidRDefault="00411325" w:rsidP="00411325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00722B">
        <w:rPr>
          <w:rFonts w:ascii="Arial" w:hAnsi="Arial" w:cs="Arial"/>
          <w:color w:val="0070C0"/>
          <w:sz w:val="22"/>
          <w:szCs w:val="22"/>
        </w:rPr>
        <w:t xml:space="preserve">NHS South Sefton CCG does not commission NHS111. This </w:t>
      </w:r>
      <w:r w:rsidR="00817680" w:rsidRPr="0000722B">
        <w:rPr>
          <w:rFonts w:ascii="Arial" w:hAnsi="Arial" w:cs="Arial"/>
          <w:color w:val="0070C0"/>
          <w:sz w:val="22"/>
          <w:szCs w:val="22"/>
        </w:rPr>
        <w:t xml:space="preserve">is commissioned </w:t>
      </w:r>
      <w:r w:rsidRPr="0000722B">
        <w:rPr>
          <w:rFonts w:ascii="Arial" w:hAnsi="Arial" w:cs="Arial"/>
          <w:color w:val="0070C0"/>
          <w:sz w:val="22"/>
          <w:szCs w:val="22"/>
        </w:rPr>
        <w:t xml:space="preserve">on behalf of the CCG </w:t>
      </w:r>
      <w:r w:rsidR="00817680" w:rsidRPr="0000722B">
        <w:rPr>
          <w:rFonts w:ascii="Arial" w:hAnsi="Arial" w:cs="Arial"/>
          <w:color w:val="0070C0"/>
          <w:sz w:val="22"/>
          <w:szCs w:val="22"/>
        </w:rPr>
        <w:t>via Blackpool CCG</w:t>
      </w:r>
      <w:r w:rsidRPr="0000722B">
        <w:rPr>
          <w:rFonts w:ascii="Arial" w:hAnsi="Arial" w:cs="Arial"/>
          <w:color w:val="0070C0"/>
          <w:sz w:val="22"/>
          <w:szCs w:val="22"/>
        </w:rPr>
        <w:t xml:space="preserve">. You may wish to redirect your query to </w:t>
      </w:r>
      <w:r w:rsidR="00DF2D4E" w:rsidRPr="0000722B">
        <w:rPr>
          <w:rFonts w:ascii="Arial" w:hAnsi="Arial" w:cs="Arial"/>
          <w:color w:val="0070C0"/>
          <w:sz w:val="22"/>
          <w:szCs w:val="22"/>
        </w:rPr>
        <w:t xml:space="preserve">NHS </w:t>
      </w:r>
      <w:r w:rsidRPr="0000722B">
        <w:rPr>
          <w:rFonts w:ascii="Arial" w:hAnsi="Arial" w:cs="Arial"/>
          <w:color w:val="0070C0"/>
          <w:sz w:val="22"/>
          <w:szCs w:val="22"/>
        </w:rPr>
        <w:t>Blackpool CCG</w:t>
      </w:r>
    </w:p>
    <w:p w:rsidR="00DF2D4E" w:rsidRDefault="00DF2D4E" w:rsidP="00411325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817680" w:rsidRPr="00DF2D4E" w:rsidRDefault="008F70DF" w:rsidP="00817680">
      <w:pPr>
        <w:pStyle w:val="PlainText"/>
        <w:rPr>
          <w:rFonts w:ascii="Arial" w:hAnsi="Arial" w:cs="Arial"/>
          <w:color w:val="0070C0"/>
        </w:rPr>
      </w:pPr>
      <w:hyperlink r:id="rId11" w:history="1">
        <w:r w:rsidR="00DF2D4E" w:rsidRPr="00DF2D4E">
          <w:rPr>
            <w:rStyle w:val="Hyperlink"/>
            <w:rFonts w:ascii="Arial" w:hAnsi="Arial" w:cs="Arial"/>
            <w:color w:val="0070C0"/>
            <w:u w:val="none"/>
          </w:rPr>
          <w:t>foi.blackpoolccg@lancashirecsu.nhs.uk</w:t>
        </w:r>
      </w:hyperlink>
    </w:p>
    <w:p w:rsidR="00DF2D4E" w:rsidRPr="00F60D92" w:rsidRDefault="00DF2D4E" w:rsidP="00817680">
      <w:pPr>
        <w:pStyle w:val="PlainText"/>
        <w:rPr>
          <w:rFonts w:ascii="Arial" w:hAnsi="Arial" w:cs="Arial"/>
          <w:color w:val="0070C0"/>
        </w:rPr>
      </w:pPr>
    </w:p>
    <w:p w:rsidR="00817680" w:rsidRDefault="00411325" w:rsidP="00817680">
      <w:pPr>
        <w:pStyle w:val="PlainText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NHS South Sefton CCG commissions GP </w:t>
      </w:r>
      <w:proofErr w:type="gramStart"/>
      <w:r w:rsidR="00817680" w:rsidRPr="00F60D92">
        <w:rPr>
          <w:rFonts w:ascii="Arial" w:hAnsi="Arial" w:cs="Arial"/>
          <w:color w:val="0070C0"/>
        </w:rPr>
        <w:t>Out</w:t>
      </w:r>
      <w:proofErr w:type="gramEnd"/>
      <w:r w:rsidR="00817680" w:rsidRPr="00F60D92">
        <w:rPr>
          <w:rFonts w:ascii="Arial" w:hAnsi="Arial" w:cs="Arial"/>
          <w:color w:val="0070C0"/>
        </w:rPr>
        <w:t xml:space="preserve"> of Hours </w:t>
      </w:r>
      <w:r w:rsidR="00817680">
        <w:rPr>
          <w:rFonts w:ascii="Arial" w:hAnsi="Arial" w:cs="Arial"/>
          <w:color w:val="0070C0"/>
        </w:rPr>
        <w:t xml:space="preserve">which is provided by </w:t>
      </w:r>
      <w:r>
        <w:rPr>
          <w:rFonts w:ascii="Arial" w:hAnsi="Arial" w:cs="Arial"/>
          <w:color w:val="0070C0"/>
        </w:rPr>
        <w:t xml:space="preserve">Go to Doc.  You may wish to redirect your query to </w:t>
      </w:r>
      <w:proofErr w:type="gramStart"/>
      <w:r>
        <w:rPr>
          <w:rFonts w:ascii="Arial" w:hAnsi="Arial" w:cs="Arial"/>
          <w:color w:val="0070C0"/>
        </w:rPr>
        <w:t>Go</w:t>
      </w:r>
      <w:proofErr w:type="gramEnd"/>
      <w:r>
        <w:rPr>
          <w:rFonts w:ascii="Arial" w:hAnsi="Arial" w:cs="Arial"/>
          <w:color w:val="0070C0"/>
        </w:rPr>
        <w:t xml:space="preserve"> to Doc.</w:t>
      </w:r>
    </w:p>
    <w:p w:rsidR="00DF2D4E" w:rsidRDefault="00DF2D4E" w:rsidP="00817680">
      <w:pPr>
        <w:pStyle w:val="PlainText"/>
        <w:rPr>
          <w:rFonts w:ascii="Arial" w:hAnsi="Arial" w:cs="Arial"/>
          <w:color w:val="0070C0"/>
        </w:rPr>
      </w:pPr>
    </w:p>
    <w:p w:rsidR="00411325" w:rsidRDefault="00DF2D4E" w:rsidP="00817680">
      <w:pPr>
        <w:pStyle w:val="PlainText"/>
        <w:rPr>
          <w:rFonts w:ascii="Arial" w:hAnsi="Arial" w:cs="Arial"/>
          <w:color w:val="0070C0"/>
        </w:rPr>
      </w:pPr>
      <w:r w:rsidRPr="00DF2D4E">
        <w:rPr>
          <w:rFonts w:ascii="Arial" w:hAnsi="Arial" w:cs="Arial"/>
          <w:color w:val="0070C0"/>
        </w:rPr>
        <w:t>http://www.gtdhealthcare.co.uk/get-in-touch</w:t>
      </w:r>
    </w:p>
    <w:p w:rsidR="00E308C2" w:rsidRDefault="00E308C2" w:rsidP="002365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308C2" w:rsidSect="006306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DF" w:rsidRDefault="008F70DF" w:rsidP="001A4FDF">
      <w:r>
        <w:separator/>
      </w:r>
    </w:p>
  </w:endnote>
  <w:endnote w:type="continuationSeparator" w:id="0">
    <w:p w:rsidR="008F70DF" w:rsidRDefault="008F70DF" w:rsidP="001A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11" w:rsidRDefault="00261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84" w:rsidRPr="00077EC9" w:rsidRDefault="004A5D84" w:rsidP="004A5D84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Chair: Dr </w:t>
    </w:r>
    <w:r w:rsidR="00E7760A">
      <w:rPr>
        <w:rFonts w:ascii="Arial" w:hAnsi="Arial" w:cs="Arial"/>
        <w:sz w:val="18"/>
        <w:szCs w:val="18"/>
      </w:rPr>
      <w:t>And</w:t>
    </w:r>
    <w:r w:rsidR="00261C11">
      <w:rPr>
        <w:rFonts w:ascii="Arial" w:hAnsi="Arial" w:cs="Arial"/>
        <w:sz w:val="18"/>
        <w:szCs w:val="18"/>
      </w:rPr>
      <w:t xml:space="preserve">rew  </w:t>
    </w:r>
    <w:r w:rsidR="00E7760A">
      <w:rPr>
        <w:rFonts w:ascii="Arial" w:hAnsi="Arial" w:cs="Arial"/>
        <w:sz w:val="18"/>
        <w:szCs w:val="18"/>
      </w:rPr>
      <w:t>Mimnagh</w:t>
    </w:r>
  </w:p>
  <w:p w:rsidR="004A5D84" w:rsidRDefault="004A5D84" w:rsidP="004A5D84">
    <w:pPr>
      <w:pStyle w:val="Footer"/>
      <w:jc w:val="right"/>
    </w:pPr>
    <w:r>
      <w:rPr>
        <w:rFonts w:ascii="Arial" w:hAnsi="Arial" w:cs="Arial"/>
        <w:sz w:val="18"/>
        <w:szCs w:val="18"/>
      </w:rPr>
      <w:t>Chief Officer</w:t>
    </w:r>
    <w:r w:rsidRPr="00077EC9">
      <w:rPr>
        <w:rFonts w:ascii="Arial" w:hAnsi="Arial" w:cs="Arial"/>
        <w:sz w:val="18"/>
        <w:szCs w:val="18"/>
      </w:rPr>
      <w:t xml:space="preserve">: Fiona </w:t>
    </w:r>
    <w:r w:rsidR="003F2B9A">
      <w:rPr>
        <w:rFonts w:ascii="Arial" w:hAnsi="Arial" w:cs="Arial"/>
        <w:sz w:val="18"/>
        <w:szCs w:val="18"/>
      </w:rPr>
      <w:t xml:space="preserve">Taylor </w:t>
    </w:r>
  </w:p>
  <w:p w:rsidR="004A5D84" w:rsidRDefault="004A5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11" w:rsidRDefault="00261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DF" w:rsidRDefault="008F70DF" w:rsidP="001A4FDF">
      <w:r>
        <w:separator/>
      </w:r>
    </w:p>
  </w:footnote>
  <w:footnote w:type="continuationSeparator" w:id="0">
    <w:p w:rsidR="008F70DF" w:rsidRDefault="008F70DF" w:rsidP="001A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11" w:rsidRDefault="00261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DF" w:rsidRDefault="001A4FDF" w:rsidP="001A4FDF">
    <w:pPr>
      <w:pStyle w:val="Header"/>
      <w:jc w:val="right"/>
    </w:pPr>
    <w:r>
      <w:rPr>
        <w:noProof/>
      </w:rPr>
      <w:drawing>
        <wp:inline distT="0" distB="0" distL="0" distR="0" wp14:anchorId="181D69E7" wp14:editId="3B748E99">
          <wp:extent cx="3511296" cy="9189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 Sefton CCG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296" cy="91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11" w:rsidRDefault="00261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58"/>
    <w:multiLevelType w:val="hybridMultilevel"/>
    <w:tmpl w:val="122C6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A7629"/>
    <w:multiLevelType w:val="hybridMultilevel"/>
    <w:tmpl w:val="CDBA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80EFF"/>
    <w:multiLevelType w:val="hybridMultilevel"/>
    <w:tmpl w:val="2E168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B48CB"/>
    <w:multiLevelType w:val="multilevel"/>
    <w:tmpl w:val="0464CE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706539"/>
    <w:multiLevelType w:val="hybridMultilevel"/>
    <w:tmpl w:val="EE26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42A9E"/>
    <w:multiLevelType w:val="hybridMultilevel"/>
    <w:tmpl w:val="4C48CB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144231"/>
    <w:multiLevelType w:val="hybridMultilevel"/>
    <w:tmpl w:val="4BF43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F369DD"/>
    <w:multiLevelType w:val="hybridMultilevel"/>
    <w:tmpl w:val="050E4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5F7DFC"/>
    <w:multiLevelType w:val="hybridMultilevel"/>
    <w:tmpl w:val="214E1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A728AD"/>
    <w:multiLevelType w:val="hybridMultilevel"/>
    <w:tmpl w:val="6AEEC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32D1C"/>
    <w:multiLevelType w:val="hybridMultilevel"/>
    <w:tmpl w:val="6FF0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1E36C8"/>
    <w:multiLevelType w:val="hybridMultilevel"/>
    <w:tmpl w:val="9CA61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F0419F"/>
    <w:multiLevelType w:val="hybridMultilevel"/>
    <w:tmpl w:val="6A1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62ABF"/>
    <w:multiLevelType w:val="hybridMultilevel"/>
    <w:tmpl w:val="1966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F"/>
    <w:rsid w:val="0000722B"/>
    <w:rsid w:val="000259F3"/>
    <w:rsid w:val="00045A96"/>
    <w:rsid w:val="00073855"/>
    <w:rsid w:val="000A2CA8"/>
    <w:rsid w:val="00137495"/>
    <w:rsid w:val="001A4FDF"/>
    <w:rsid w:val="001B758E"/>
    <w:rsid w:val="001C27CA"/>
    <w:rsid w:val="001F6D5C"/>
    <w:rsid w:val="00236543"/>
    <w:rsid w:val="00261C11"/>
    <w:rsid w:val="00271BC8"/>
    <w:rsid w:val="0029161B"/>
    <w:rsid w:val="002D5319"/>
    <w:rsid w:val="002D62CA"/>
    <w:rsid w:val="003228AC"/>
    <w:rsid w:val="00374DA3"/>
    <w:rsid w:val="00386E2D"/>
    <w:rsid w:val="003A5215"/>
    <w:rsid w:val="003A5378"/>
    <w:rsid w:val="003D268A"/>
    <w:rsid w:val="003F2B9A"/>
    <w:rsid w:val="00411325"/>
    <w:rsid w:val="0041652C"/>
    <w:rsid w:val="004A5D84"/>
    <w:rsid w:val="00500718"/>
    <w:rsid w:val="00563734"/>
    <w:rsid w:val="005C34C9"/>
    <w:rsid w:val="006306BD"/>
    <w:rsid w:val="00642ADF"/>
    <w:rsid w:val="00655F8B"/>
    <w:rsid w:val="006601F4"/>
    <w:rsid w:val="006A0002"/>
    <w:rsid w:val="006F1071"/>
    <w:rsid w:val="006F781D"/>
    <w:rsid w:val="007E3188"/>
    <w:rsid w:val="00817680"/>
    <w:rsid w:val="0083318D"/>
    <w:rsid w:val="008A2A1D"/>
    <w:rsid w:val="008C0EFF"/>
    <w:rsid w:val="008C78D8"/>
    <w:rsid w:val="008E3667"/>
    <w:rsid w:val="008F70DF"/>
    <w:rsid w:val="009144FA"/>
    <w:rsid w:val="0096118E"/>
    <w:rsid w:val="0098348F"/>
    <w:rsid w:val="009F37F1"/>
    <w:rsid w:val="00A44100"/>
    <w:rsid w:val="00AB78C9"/>
    <w:rsid w:val="00AE38ED"/>
    <w:rsid w:val="00B20240"/>
    <w:rsid w:val="00B70AFD"/>
    <w:rsid w:val="00BE3CA8"/>
    <w:rsid w:val="00C42454"/>
    <w:rsid w:val="00CA77D7"/>
    <w:rsid w:val="00CE6589"/>
    <w:rsid w:val="00DF2D4E"/>
    <w:rsid w:val="00DF3090"/>
    <w:rsid w:val="00DF5D7F"/>
    <w:rsid w:val="00E308C2"/>
    <w:rsid w:val="00E53DAE"/>
    <w:rsid w:val="00E7760A"/>
    <w:rsid w:val="00F201ED"/>
    <w:rsid w:val="00F60D92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DF"/>
  </w:style>
  <w:style w:type="paragraph" w:styleId="Footer">
    <w:name w:val="footer"/>
    <w:basedOn w:val="Normal"/>
    <w:link w:val="FooterChar"/>
    <w:uiPriority w:val="99"/>
    <w:unhideWhenUsed/>
    <w:rsid w:val="001A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DF"/>
  </w:style>
  <w:style w:type="paragraph" w:styleId="BalloonText">
    <w:name w:val="Balloon Text"/>
    <w:basedOn w:val="Normal"/>
    <w:link w:val="BalloonTextChar"/>
    <w:uiPriority w:val="99"/>
    <w:semiHidden/>
    <w:unhideWhenUsed/>
    <w:rsid w:val="001A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DF"/>
    <w:rPr>
      <w:rFonts w:ascii="Tahoma" w:hAnsi="Tahoma" w:cs="Tahoma"/>
      <w:sz w:val="16"/>
      <w:szCs w:val="16"/>
    </w:rPr>
  </w:style>
  <w:style w:type="character" w:styleId="Hyperlink">
    <w:name w:val="Hyperlink"/>
    <w:rsid w:val="001A4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B758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758E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98348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F309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DF"/>
  </w:style>
  <w:style w:type="paragraph" w:styleId="Footer">
    <w:name w:val="footer"/>
    <w:basedOn w:val="Normal"/>
    <w:link w:val="FooterChar"/>
    <w:uiPriority w:val="99"/>
    <w:unhideWhenUsed/>
    <w:rsid w:val="001A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DF"/>
  </w:style>
  <w:style w:type="paragraph" w:styleId="BalloonText">
    <w:name w:val="Balloon Text"/>
    <w:basedOn w:val="Normal"/>
    <w:link w:val="BalloonTextChar"/>
    <w:uiPriority w:val="99"/>
    <w:semiHidden/>
    <w:unhideWhenUsed/>
    <w:rsid w:val="001A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DF"/>
    <w:rPr>
      <w:rFonts w:ascii="Tahoma" w:hAnsi="Tahoma" w:cs="Tahoma"/>
      <w:sz w:val="16"/>
      <w:szCs w:val="16"/>
    </w:rPr>
  </w:style>
  <w:style w:type="character" w:styleId="Hyperlink">
    <w:name w:val="Hyperlink"/>
    <w:rsid w:val="001A4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B758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758E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98348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F309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i.blackpoolccg@lancashirecsu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outhseftonccg.foi@nhs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outhseftonccg.foi@nhs.ne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4509-6AF7-4965-94A1-67B7AB74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Sefton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Lloyd</dc:creator>
  <cp:lastModifiedBy>Terry Stapley</cp:lastModifiedBy>
  <cp:revision>6</cp:revision>
  <cp:lastPrinted>2017-02-09T18:07:00Z</cp:lastPrinted>
  <dcterms:created xsi:type="dcterms:W3CDTF">2017-02-09T16:14:00Z</dcterms:created>
  <dcterms:modified xsi:type="dcterms:W3CDTF">2018-05-30T09:12:00Z</dcterms:modified>
</cp:coreProperties>
</file>